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9D" w:rsidRPr="004F2F21" w:rsidRDefault="005F499D" w:rsidP="009B5D7F">
      <w:pPr>
        <w:rPr>
          <w:rFonts w:ascii="Arial" w:hAnsi="Arial" w:cs="Arial"/>
          <w:color w:val="000000"/>
          <w:sz w:val="20"/>
          <w:highlight w:val="yellow"/>
        </w:rPr>
      </w:pPr>
    </w:p>
    <w:p w:rsidR="005F499D" w:rsidRPr="002F52E5" w:rsidRDefault="00CE2215" w:rsidP="005F499D">
      <w:pPr>
        <w:ind w:firstLine="5387"/>
        <w:jc w:val="right"/>
      </w:pPr>
      <w:r>
        <w:rPr>
          <w:rFonts w:ascii="Arial" w:hAnsi="Arial" w:cs="Arial"/>
          <w:color w:val="000000"/>
        </w:rPr>
        <w:t>Приложение №31</w:t>
      </w:r>
      <w:r w:rsidR="00E5320B">
        <w:rPr>
          <w:rFonts w:ascii="Arial" w:hAnsi="Arial" w:cs="Arial"/>
          <w:color w:val="000000"/>
        </w:rPr>
        <w:t xml:space="preserve"> </w:t>
      </w:r>
      <w:r w:rsidR="005F499D" w:rsidRPr="002F52E5">
        <w:rPr>
          <w:rFonts w:ascii="Arial" w:hAnsi="Arial" w:cs="Arial"/>
          <w:color w:val="000000"/>
        </w:rPr>
        <w:t>к протоколу</w:t>
      </w:r>
    </w:p>
    <w:p w:rsidR="005F499D" w:rsidRPr="002F52E5" w:rsidRDefault="00BC06B8" w:rsidP="005F499D">
      <w:pPr>
        <w:ind w:firstLine="5387"/>
        <w:jc w:val="right"/>
      </w:pPr>
      <w:r>
        <w:rPr>
          <w:rFonts w:ascii="Arial" w:hAnsi="Arial" w:cs="Arial"/>
          <w:color w:val="000000"/>
        </w:rPr>
        <w:t>МГС № 53</w:t>
      </w:r>
      <w:r w:rsidR="005F499D" w:rsidRPr="002F52E5">
        <w:rPr>
          <w:rFonts w:ascii="Arial" w:hAnsi="Arial" w:cs="Arial"/>
          <w:color w:val="000000"/>
        </w:rPr>
        <w:t>-2018</w:t>
      </w:r>
    </w:p>
    <w:p w:rsidR="00805802" w:rsidRDefault="00805802">
      <w:pPr>
        <w:pStyle w:val="a7"/>
        <w:rPr>
          <w:caps/>
          <w:spacing w:val="20"/>
          <w:sz w:val="22"/>
          <w:szCs w:val="22"/>
          <w:highlight w:val="yellow"/>
        </w:rPr>
      </w:pPr>
    </w:p>
    <w:p w:rsidR="004E7F37" w:rsidRDefault="004E7F37" w:rsidP="004E7F37">
      <w:pPr>
        <w:pStyle w:val="a7"/>
        <w:rPr>
          <w:caps/>
          <w:spacing w:val="20"/>
          <w:sz w:val="22"/>
          <w:szCs w:val="22"/>
          <w:highlight w:val="yellow"/>
        </w:rPr>
      </w:pPr>
    </w:p>
    <w:p w:rsidR="004E7F37" w:rsidRPr="00D3259D" w:rsidRDefault="004E7F37" w:rsidP="004E7F37">
      <w:pPr>
        <w:pStyle w:val="a7"/>
      </w:pPr>
      <w:r w:rsidRPr="00D3259D">
        <w:rPr>
          <w:caps/>
          <w:spacing w:val="20"/>
        </w:rPr>
        <w:t>Перечень</w:t>
      </w:r>
    </w:p>
    <w:p w:rsidR="004E7F37" w:rsidRPr="00D3259D" w:rsidRDefault="004E7F37" w:rsidP="004E7F37">
      <w:pPr>
        <w:pStyle w:val="a7"/>
      </w:pPr>
      <w:r w:rsidRPr="00D3259D">
        <w:t xml:space="preserve">национальных </w:t>
      </w:r>
      <w:proofErr w:type="gramStart"/>
      <w:r w:rsidRPr="00D3259D">
        <w:t>СО</w:t>
      </w:r>
      <w:proofErr w:type="gramEnd"/>
      <w:r w:rsidR="004032CE" w:rsidRPr="00D3259D">
        <w:t xml:space="preserve"> </w:t>
      </w:r>
      <w:r w:rsidRPr="00D3259D">
        <w:t>Российской Федерации</w:t>
      </w:r>
      <w:r w:rsidR="00D3259D" w:rsidRPr="00D3259D">
        <w:t>,</w:t>
      </w:r>
    </w:p>
    <w:p w:rsidR="004E7F37" w:rsidRPr="00D3259D" w:rsidRDefault="004E7F37" w:rsidP="004E7F37">
      <w:pPr>
        <w:pStyle w:val="a7"/>
      </w:pPr>
      <w:r w:rsidRPr="00D3259D">
        <w:t>предлагаемых для признания в качестве МСО</w:t>
      </w:r>
    </w:p>
    <w:p w:rsidR="003870B5" w:rsidRPr="00BD677E" w:rsidRDefault="003870B5" w:rsidP="004E7F37">
      <w:pPr>
        <w:pStyle w:val="a7"/>
        <w:rPr>
          <w:b w:val="0"/>
          <w:sz w:val="22"/>
          <w:szCs w:val="22"/>
          <w:highlight w:val="yellow"/>
        </w:rPr>
      </w:pPr>
    </w:p>
    <w:tbl>
      <w:tblPr>
        <w:tblW w:w="0" w:type="auto"/>
        <w:tblInd w:w="-25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10"/>
        <w:gridCol w:w="2438"/>
        <w:gridCol w:w="1985"/>
        <w:gridCol w:w="3260"/>
        <w:gridCol w:w="1628"/>
      </w:tblGrid>
      <w:tr w:rsidR="004E7F37" w:rsidTr="00887367">
        <w:trPr>
          <w:cantSplit/>
          <w:tblHeader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Default="004E7F37" w:rsidP="001B1F0B">
            <w:pPr>
              <w:pStyle w:val="21"/>
              <w:spacing w:line="216" w:lineRule="auto"/>
              <w:ind w:right="0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4E7F37" w:rsidRDefault="004E7F37" w:rsidP="001B1F0B">
            <w:pPr>
              <w:pStyle w:val="21"/>
              <w:spacing w:line="216" w:lineRule="auto"/>
              <w:ind w:right="0"/>
            </w:pPr>
            <w:r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Default="004E7F37" w:rsidP="00505B87">
            <w:pPr>
              <w:spacing w:line="216" w:lineRule="auto"/>
              <w:ind w:left="-98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4E7F37" w:rsidRDefault="004E7F37" w:rsidP="00505B87">
            <w:pPr>
              <w:spacing w:line="216" w:lineRule="auto"/>
              <w:ind w:left="-98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4E7F37" w:rsidRDefault="004E7F37" w:rsidP="00505B87">
            <w:pPr>
              <w:spacing w:line="216" w:lineRule="auto"/>
              <w:ind w:left="-98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Pr="00D3259D" w:rsidRDefault="004E7F37" w:rsidP="001B1F0B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2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4E7F37" w:rsidRPr="00D3259D" w:rsidRDefault="004E7F37" w:rsidP="001B1F0B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2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D32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:rsidR="004E7F37" w:rsidRPr="00D3259D" w:rsidRDefault="004E7F37" w:rsidP="001B1F0B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2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52431F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Default="0052431F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Pr="00F07B9F" w:rsidRDefault="0052431F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F07B9F">
              <w:rPr>
                <w:rFonts w:ascii="Arial" w:hAnsi="Arial" w:cs="Arial"/>
                <w:sz w:val="22"/>
                <w:szCs w:val="22"/>
              </w:rPr>
              <w:t>СО состава раствора ионов кремния (КР-2)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Default="0052431F" w:rsidP="0052431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52431F" w:rsidRDefault="0052431F" w:rsidP="0052431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52431F" w:rsidRDefault="0052431F" w:rsidP="0052431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52431F" w:rsidRDefault="0052431F" w:rsidP="0052431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F07B9F">
              <w:rPr>
                <w:rFonts w:ascii="Arial" w:hAnsi="Arial" w:cs="Arial"/>
                <w:sz w:val="22"/>
                <w:szCs w:val="22"/>
              </w:rPr>
              <w:t>3769</w:t>
            </w:r>
          </w:p>
          <w:p w:rsidR="0052431F" w:rsidRDefault="0052431F" w:rsidP="0052431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F07B9F">
              <w:rPr>
                <w:rFonts w:ascii="Arial" w:hAnsi="Arial" w:cs="Arial"/>
                <w:sz w:val="22"/>
                <w:szCs w:val="22"/>
              </w:rPr>
              <w:t>24.06.2019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Default="0052431F" w:rsidP="0052431F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52431F" w:rsidRDefault="0052431F" w:rsidP="0052431F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F07B9F">
              <w:rPr>
                <w:rFonts w:ascii="Arial" w:hAnsi="Arial" w:cs="Arial"/>
                <w:sz w:val="22"/>
                <w:szCs w:val="22"/>
              </w:rPr>
              <w:t>ЦСОВВ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52431F" w:rsidRDefault="0052431F" w:rsidP="0052431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2431F" w:rsidRPr="003870B5" w:rsidRDefault="0052431F" w:rsidP="0052431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F07B9F">
              <w:rPr>
                <w:rFonts w:ascii="Arial" w:hAnsi="Arial" w:cs="Arial"/>
                <w:sz w:val="22"/>
                <w:szCs w:val="22"/>
              </w:rPr>
              <w:t>10445-2014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Pr="00D3259D" w:rsidRDefault="0052431F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 xml:space="preserve">КАЗ, ТАД, </w:t>
            </w:r>
            <w:r w:rsidR="00023781" w:rsidRPr="00D3259D">
              <w:rPr>
                <w:rFonts w:ascii="Arial" w:hAnsi="Arial" w:cs="Arial"/>
                <w:sz w:val="22"/>
                <w:szCs w:val="22"/>
              </w:rPr>
              <w:t xml:space="preserve">ТУР, </w:t>
            </w:r>
            <w:r w:rsidRPr="00D3259D"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4E7F37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616D20" w:rsidP="001B1F0B">
            <w:r w:rsidRPr="00616D20">
              <w:rPr>
                <w:rFonts w:ascii="Arial" w:hAnsi="Arial" w:cs="Arial"/>
                <w:sz w:val="22"/>
                <w:szCs w:val="22"/>
              </w:rPr>
              <w:t>СО температуры вспышки нефтепродуктов в закрытом тигле ТВЗТ-80-НС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</w:t>
            </w:r>
            <w:r w:rsidR="00616D20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4E7F37" w:rsidRDefault="004E7F37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</w:t>
            </w:r>
            <w:r w:rsidR="00616D20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4E7F37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616D20" w:rsidRPr="00616D20">
              <w:rPr>
                <w:rFonts w:ascii="Arial" w:hAnsi="Arial" w:cs="Arial"/>
                <w:sz w:val="22"/>
                <w:szCs w:val="22"/>
              </w:rPr>
              <w:t>5215</w:t>
            </w:r>
          </w:p>
          <w:p w:rsidR="004E7F37" w:rsidRDefault="004E7F37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616D20" w:rsidRPr="00616D20">
              <w:rPr>
                <w:rFonts w:ascii="Arial" w:hAnsi="Arial" w:cs="Arial"/>
                <w:sz w:val="22"/>
                <w:szCs w:val="22"/>
              </w:rPr>
              <w:t>26.09.2022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3870B5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</w:t>
            </w:r>
            <w:r w:rsidR="004E7F37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E7F37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616D20">
              <w:rPr>
                <w:rFonts w:ascii="Arial" w:hAnsi="Arial" w:cs="Arial"/>
                <w:sz w:val="22"/>
                <w:szCs w:val="22"/>
              </w:rPr>
              <w:t>Нефть-Стандарт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4E7F37" w:rsidRDefault="004E7F37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="00616D20" w:rsidRPr="00616D20">
              <w:rPr>
                <w:rFonts w:ascii="Arial" w:hAnsi="Arial" w:cs="Arial"/>
                <w:sz w:val="22"/>
                <w:szCs w:val="22"/>
              </w:rPr>
              <w:t>10907-2017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616D2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Default="00616D20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Pr="00616D20" w:rsidRDefault="00616D20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>СО температуры вспышки нефтепродуктов в закрытом тигле ТВЗТ-110-НС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D20">
              <w:rPr>
                <w:rFonts w:ascii="Arial" w:hAnsi="Arial" w:cs="Arial"/>
                <w:sz w:val="22"/>
                <w:szCs w:val="22"/>
              </w:rPr>
              <w:t>521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D20">
              <w:rPr>
                <w:rFonts w:ascii="Arial" w:hAnsi="Arial" w:cs="Arial"/>
                <w:sz w:val="22"/>
                <w:szCs w:val="22"/>
              </w:rPr>
              <w:t>26.09.2022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616D20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616D20">
              <w:rPr>
                <w:rFonts w:ascii="Arial" w:hAnsi="Arial" w:cs="Arial"/>
                <w:sz w:val="22"/>
                <w:szCs w:val="22"/>
              </w:rPr>
              <w:t>Нефть-Стандарт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616D20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6D20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D20">
              <w:rPr>
                <w:rFonts w:ascii="Arial" w:hAnsi="Arial" w:cs="Arial"/>
                <w:sz w:val="22"/>
                <w:szCs w:val="22"/>
              </w:rPr>
              <w:t>1090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616D20">
              <w:rPr>
                <w:rFonts w:ascii="Arial" w:hAnsi="Arial" w:cs="Arial"/>
                <w:sz w:val="22"/>
                <w:szCs w:val="22"/>
              </w:rPr>
              <w:t>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A5146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D7373C" w:rsidRDefault="00A51461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616D20" w:rsidRDefault="00C17399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C17399">
              <w:rPr>
                <w:rFonts w:ascii="Arial" w:hAnsi="Arial" w:cs="Arial"/>
                <w:sz w:val="22"/>
                <w:szCs w:val="22"/>
              </w:rPr>
              <w:t xml:space="preserve">СО температуры вспышки нефтепродуктов в открытом тигле </w:t>
            </w:r>
            <w:r w:rsidR="00D7373C">
              <w:rPr>
                <w:rFonts w:ascii="Arial" w:hAnsi="Arial" w:cs="Arial"/>
                <w:sz w:val="22"/>
                <w:szCs w:val="22"/>
              </w:rPr>
              <w:t>(</w:t>
            </w:r>
            <w:r w:rsidRPr="00C17399">
              <w:rPr>
                <w:rFonts w:ascii="Arial" w:hAnsi="Arial" w:cs="Arial"/>
                <w:sz w:val="22"/>
                <w:szCs w:val="22"/>
              </w:rPr>
              <w:t>ТВОТ-80-НС</w:t>
            </w:r>
            <w:r w:rsidR="00D737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___.___.2018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(№        -2018)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  <w:lang w:val="en-US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№ 52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60</w:t>
            </w:r>
          </w:p>
          <w:p w:rsidR="00A51461" w:rsidRPr="002234F2" w:rsidRDefault="00C17399" w:rsidP="00C1739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13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12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</w:rPr>
              <w:t>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7399" w:rsidRPr="00C17399" w:rsidRDefault="00C17399" w:rsidP="00C17399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C17399" w:rsidRPr="00C17399" w:rsidRDefault="00C17399" w:rsidP="00C17399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616D20">
              <w:rPr>
                <w:rFonts w:ascii="Arial" w:hAnsi="Arial" w:cs="Arial"/>
                <w:sz w:val="22"/>
                <w:szCs w:val="22"/>
              </w:rPr>
              <w:t>Нефть-Стандарт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C17399" w:rsidRDefault="00C17399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51461" w:rsidRPr="003870B5" w:rsidRDefault="00C17399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7399">
              <w:rPr>
                <w:rFonts w:ascii="Arial" w:hAnsi="Arial" w:cs="Arial"/>
                <w:sz w:val="22"/>
                <w:szCs w:val="22"/>
              </w:rPr>
              <w:t>ГСО 10928-2017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A5146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D7373C" w:rsidRDefault="00A51461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616D20" w:rsidRDefault="00C17399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C17399">
              <w:rPr>
                <w:rFonts w:ascii="Arial" w:hAnsi="Arial" w:cs="Arial"/>
                <w:sz w:val="22"/>
                <w:szCs w:val="22"/>
              </w:rPr>
              <w:t xml:space="preserve">СО температуры вспышки нефтепродуктов в открытом тигле </w:t>
            </w:r>
            <w:r w:rsidR="00D7373C">
              <w:rPr>
                <w:rFonts w:ascii="Arial" w:hAnsi="Arial" w:cs="Arial"/>
                <w:sz w:val="22"/>
                <w:szCs w:val="22"/>
              </w:rPr>
              <w:t>(</w:t>
            </w:r>
            <w:r w:rsidRPr="00C17399">
              <w:rPr>
                <w:rFonts w:ascii="Arial" w:hAnsi="Arial" w:cs="Arial"/>
                <w:sz w:val="22"/>
                <w:szCs w:val="22"/>
              </w:rPr>
              <w:t>ТВОТ-110-НС</w:t>
            </w:r>
            <w:r w:rsidR="00D737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___.___.2018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(№        -2018)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  <w:lang w:val="en-US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№ 52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61</w:t>
            </w:r>
          </w:p>
          <w:p w:rsidR="00A51461" w:rsidRPr="002234F2" w:rsidRDefault="00C17399" w:rsidP="00C1739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13</w:t>
            </w: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12</w:t>
            </w: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7399" w:rsidRPr="00C17399" w:rsidRDefault="00C17399" w:rsidP="00C17399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C17399" w:rsidRPr="00C17399" w:rsidRDefault="00C17399" w:rsidP="00C17399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616D20">
              <w:rPr>
                <w:rFonts w:ascii="Arial" w:hAnsi="Arial" w:cs="Arial"/>
                <w:sz w:val="22"/>
                <w:szCs w:val="22"/>
              </w:rPr>
              <w:t>Нефть-Стандарт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C17399" w:rsidRDefault="00C17399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51461" w:rsidRPr="003870B5" w:rsidRDefault="00C17399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7399">
              <w:rPr>
                <w:rFonts w:ascii="Arial" w:hAnsi="Arial" w:cs="Arial"/>
                <w:sz w:val="22"/>
                <w:szCs w:val="22"/>
              </w:rPr>
              <w:t>ГСО 10929-2017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0F6DC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Default="000F6DC0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Pr="00616F1A" w:rsidRDefault="000F6DC0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>СО показателя текучести расплава полиэтилена (СО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16F1A">
              <w:rPr>
                <w:rFonts w:ascii="Arial" w:hAnsi="Arial" w:cs="Arial"/>
                <w:sz w:val="22"/>
                <w:szCs w:val="22"/>
              </w:rPr>
              <w:t>ПТР-ПА-1)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5213</w:t>
            </w:r>
          </w:p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F1A">
              <w:rPr>
                <w:rFonts w:ascii="Arial" w:hAnsi="Arial" w:cs="Arial"/>
                <w:sz w:val="22"/>
                <w:szCs w:val="22"/>
              </w:rPr>
              <w:t>06.09.2022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Pr="00616F1A" w:rsidRDefault="000F6DC0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0F6DC0" w:rsidRDefault="000F6DC0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0F6DC0" w:rsidRDefault="000F6DC0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F6DC0" w:rsidRPr="00616F1A" w:rsidRDefault="000F6DC0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F1A">
              <w:rPr>
                <w:rFonts w:ascii="Arial" w:hAnsi="Arial" w:cs="Arial"/>
                <w:sz w:val="22"/>
                <w:szCs w:val="22"/>
              </w:rPr>
              <w:t>10170-2012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Pr="00D3259D" w:rsidRDefault="000F6DC0" w:rsidP="00B63C54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CD21EF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Default="00CD21EF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C17399" w:rsidRDefault="00CD21EF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505B87">
              <w:rPr>
                <w:rFonts w:ascii="Arial" w:hAnsi="Arial" w:cs="Arial"/>
                <w:sz w:val="22"/>
                <w:szCs w:val="22"/>
              </w:rPr>
              <w:t>СО показателя текучести расплава полипропилена (СО ПТР-ПА-2)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Default="00CD21EF" w:rsidP="00CD21E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CD21EF" w:rsidRDefault="00CD21EF" w:rsidP="00CD21E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CD21EF" w:rsidRDefault="00CD21EF" w:rsidP="00CD21E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CD21EF" w:rsidRDefault="00CD21EF" w:rsidP="00CD21E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3305</w:t>
            </w:r>
          </w:p>
          <w:p w:rsidR="00CD21EF" w:rsidRPr="002234F2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F1A">
              <w:rPr>
                <w:rFonts w:ascii="Arial" w:hAnsi="Arial" w:cs="Arial"/>
                <w:sz w:val="22"/>
                <w:szCs w:val="22"/>
              </w:rPr>
              <w:t>16.10.2018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DA180C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CD21EF" w:rsidRPr="00DA180C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ООО «Петроаналитика»;</w:t>
            </w:r>
          </w:p>
          <w:p w:rsidR="00CD21EF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Химический факультет СПбГУ</w:t>
            </w:r>
          </w:p>
          <w:p w:rsidR="00CD21EF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21EF" w:rsidRPr="003870B5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F1A">
              <w:rPr>
                <w:rFonts w:ascii="Arial" w:hAnsi="Arial" w:cs="Arial"/>
                <w:sz w:val="22"/>
                <w:szCs w:val="22"/>
              </w:rPr>
              <w:t>10268-2013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616F1A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Default="00616F1A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Pr="00616F1A" w:rsidRDefault="00616F1A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>СО массовой доли общего осадка в остаточных топливах (имитатор) (СО ООТ-ПА)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4896</w:t>
            </w:r>
          </w:p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F1A">
              <w:rPr>
                <w:rFonts w:ascii="Arial" w:hAnsi="Arial" w:cs="Arial"/>
                <w:sz w:val="22"/>
                <w:szCs w:val="22"/>
              </w:rPr>
              <w:t>30.08.2021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Default="00616F1A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616F1A" w:rsidRDefault="00616F1A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616F1A" w:rsidRDefault="00616F1A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6F1A" w:rsidRDefault="00616F1A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F1A">
              <w:rPr>
                <w:rFonts w:ascii="Arial" w:hAnsi="Arial" w:cs="Arial"/>
                <w:sz w:val="22"/>
                <w:szCs w:val="22"/>
              </w:rPr>
              <w:t>10801-2016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A180C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Default="00DA180C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DA180C" w:rsidRDefault="00DA180C" w:rsidP="00DA180C">
            <w:pPr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СО состава минерального удобрения (СО СМУ-ПА)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DA180C">
              <w:rPr>
                <w:rFonts w:ascii="Arial" w:hAnsi="Arial" w:cs="Arial"/>
                <w:sz w:val="22"/>
                <w:szCs w:val="22"/>
              </w:rPr>
              <w:t>4922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DA180C">
              <w:rPr>
                <w:rFonts w:ascii="Arial" w:hAnsi="Arial" w:cs="Arial"/>
                <w:sz w:val="22"/>
                <w:szCs w:val="22"/>
              </w:rPr>
              <w:t>26.09.2021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616F1A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DA180C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B87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DA180C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A180C" w:rsidRPr="00616F1A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DA180C">
              <w:rPr>
                <w:rFonts w:ascii="Arial" w:hAnsi="Arial" w:cs="Arial"/>
                <w:sz w:val="22"/>
                <w:szCs w:val="22"/>
              </w:rPr>
              <w:t>10817-2016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721D4F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721D4F">
              <w:rPr>
                <w:rFonts w:ascii="Arial" w:hAnsi="Arial" w:cs="Arial"/>
                <w:sz w:val="22"/>
                <w:szCs w:val="22"/>
              </w:rPr>
              <w:t>СО кажущейся вязкости моторного масла (СО ВЖ-НТ-ПА)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721D4F">
              <w:rPr>
                <w:rFonts w:ascii="Arial" w:hAnsi="Arial" w:cs="Arial"/>
                <w:sz w:val="22"/>
                <w:szCs w:val="22"/>
              </w:rPr>
              <w:t>5021</w:t>
            </w:r>
          </w:p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1D4F">
              <w:rPr>
                <w:rFonts w:ascii="Arial" w:hAnsi="Arial" w:cs="Arial"/>
                <w:sz w:val="22"/>
                <w:szCs w:val="22"/>
              </w:rPr>
              <w:t>30.12.2021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721D4F">
              <w:rPr>
                <w:rFonts w:ascii="Arial" w:hAnsi="Arial" w:cs="Arial"/>
                <w:sz w:val="22"/>
                <w:szCs w:val="22"/>
              </w:rPr>
              <w:t>10861-2016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A180C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Default="00DA180C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DA180C" w:rsidRDefault="00DA180C" w:rsidP="00DA180C">
            <w:pPr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СО смазывающей способности дизельного топлива (СО ССДТ-ПА)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DA180C">
              <w:rPr>
                <w:rFonts w:ascii="Arial" w:hAnsi="Arial" w:cs="Arial"/>
                <w:sz w:val="22"/>
                <w:szCs w:val="22"/>
              </w:rPr>
              <w:t>5036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DA180C">
              <w:rPr>
                <w:rFonts w:ascii="Arial" w:hAnsi="Arial" w:cs="Arial"/>
                <w:sz w:val="22"/>
                <w:szCs w:val="22"/>
              </w:rPr>
              <w:t>17.02.2022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616F1A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DA180C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B87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DA180C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A180C" w:rsidRPr="00616F1A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DA180C">
              <w:rPr>
                <w:rFonts w:ascii="Arial" w:hAnsi="Arial" w:cs="Arial"/>
                <w:sz w:val="22"/>
                <w:szCs w:val="22"/>
              </w:rPr>
              <w:t>10874-2017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 xml:space="preserve">СО свойств и состава сухого молока </w:t>
            </w:r>
          </w:p>
          <w:p w:rsidR="00F643B1" w:rsidRPr="00DA180C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(СО СМОЛ-ПА)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DA180C">
              <w:rPr>
                <w:rFonts w:ascii="Arial" w:hAnsi="Arial" w:cs="Arial"/>
                <w:sz w:val="22"/>
                <w:szCs w:val="22"/>
              </w:rPr>
              <w:t>5132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DA180C">
              <w:rPr>
                <w:rFonts w:ascii="Arial" w:hAnsi="Arial" w:cs="Arial"/>
                <w:sz w:val="22"/>
                <w:szCs w:val="22"/>
              </w:rPr>
              <w:t>02.06.2022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616F1A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B87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Pr="00616F1A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DA180C">
              <w:rPr>
                <w:rFonts w:ascii="Arial" w:hAnsi="Arial" w:cs="Arial"/>
                <w:sz w:val="22"/>
                <w:szCs w:val="22"/>
              </w:rPr>
              <w:t>10891-2017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616F1A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>СО общей минерализации воды (СО МКСО-ПА)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721D4F">
              <w:rPr>
                <w:rFonts w:ascii="Arial" w:hAnsi="Arial" w:cs="Arial"/>
                <w:sz w:val="22"/>
                <w:szCs w:val="22"/>
              </w:rPr>
              <w:t>5217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1D4F">
              <w:rPr>
                <w:rFonts w:ascii="Arial" w:hAnsi="Arial" w:cs="Arial"/>
                <w:sz w:val="22"/>
                <w:szCs w:val="22"/>
              </w:rPr>
              <w:t>26.09.2022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721D4F">
              <w:rPr>
                <w:rFonts w:ascii="Arial" w:hAnsi="Arial" w:cs="Arial"/>
                <w:sz w:val="22"/>
                <w:szCs w:val="22"/>
              </w:rPr>
              <w:t>10909-2017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B332C3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B332C3">
              <w:rPr>
                <w:rFonts w:ascii="Arial" w:hAnsi="Arial" w:cs="Arial"/>
                <w:sz w:val="22"/>
                <w:szCs w:val="22"/>
              </w:rPr>
              <w:t>СО массовой доли ароматических углеводородов в дизельном топливе (СО АУДТ-ПА)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B332C3">
              <w:rPr>
                <w:rFonts w:ascii="Arial" w:hAnsi="Arial" w:cs="Arial"/>
                <w:sz w:val="22"/>
                <w:szCs w:val="22"/>
              </w:rPr>
              <w:t>5255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B332C3">
              <w:rPr>
                <w:rFonts w:ascii="Arial" w:hAnsi="Arial" w:cs="Arial"/>
                <w:sz w:val="22"/>
                <w:szCs w:val="22"/>
              </w:rPr>
              <w:t>20.11.2022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B332C3">
              <w:rPr>
                <w:rFonts w:ascii="Arial" w:hAnsi="Arial" w:cs="Arial"/>
                <w:sz w:val="22"/>
                <w:szCs w:val="22"/>
              </w:rPr>
              <w:t>10923-2017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F643B1">
            <w:pPr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 xml:space="preserve">СО окислительной стабильности </w:t>
            </w:r>
            <w:proofErr w:type="spellStart"/>
            <w:r w:rsidRPr="00616F1A">
              <w:rPr>
                <w:rFonts w:ascii="Arial" w:hAnsi="Arial" w:cs="Arial"/>
                <w:sz w:val="22"/>
                <w:szCs w:val="22"/>
              </w:rPr>
              <w:t>дистиллятных</w:t>
            </w:r>
            <w:proofErr w:type="spellEnd"/>
            <w:r w:rsidRPr="00616F1A">
              <w:rPr>
                <w:rFonts w:ascii="Arial" w:hAnsi="Arial" w:cs="Arial"/>
                <w:sz w:val="22"/>
                <w:szCs w:val="22"/>
              </w:rPr>
              <w:t xml:space="preserve"> топлив </w:t>
            </w:r>
          </w:p>
          <w:p w:rsidR="00F643B1" w:rsidRPr="00616F1A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>(СО ОСДТ-ПА)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5264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F1A">
              <w:rPr>
                <w:rFonts w:ascii="Arial" w:hAnsi="Arial" w:cs="Arial"/>
                <w:sz w:val="22"/>
                <w:szCs w:val="22"/>
              </w:rPr>
              <w:t>13.12.2022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F1A">
              <w:rPr>
                <w:rFonts w:ascii="Arial" w:hAnsi="Arial" w:cs="Arial"/>
                <w:sz w:val="22"/>
                <w:szCs w:val="22"/>
              </w:rPr>
              <w:t>10935-2017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76E13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Default="00D76E13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76E13" w:rsidRDefault="00D76E13" w:rsidP="00A74D13">
            <w:pPr>
              <w:rPr>
                <w:rFonts w:ascii="Arial" w:hAnsi="Arial" w:cs="Arial"/>
                <w:sz w:val="22"/>
                <w:szCs w:val="22"/>
              </w:rPr>
            </w:pPr>
            <w:r w:rsidRPr="00D76E13">
              <w:rPr>
                <w:rFonts w:ascii="Arial" w:hAnsi="Arial" w:cs="Arial"/>
                <w:sz w:val="22"/>
                <w:szCs w:val="22"/>
              </w:rPr>
              <w:t>СО состава стали (набор С-85 СО</w:t>
            </w:r>
            <w:r w:rsidR="00A74D13">
              <w:rPr>
                <w:rFonts w:ascii="Arial" w:hAnsi="Arial" w:cs="Arial"/>
                <w:sz w:val="22"/>
                <w:szCs w:val="22"/>
              </w:rPr>
              <w:t> </w:t>
            </w:r>
            <w:r w:rsidRPr="00D76E13">
              <w:rPr>
                <w:rFonts w:ascii="Arial" w:hAnsi="Arial" w:cs="Arial"/>
                <w:sz w:val="22"/>
                <w:szCs w:val="22"/>
              </w:rPr>
              <w:t>ЛЕКО)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</w:t>
            </w:r>
            <w:r w:rsidR="00E519A1">
              <w:rPr>
                <w:rFonts w:ascii="Arial" w:hAnsi="Arial" w:cs="Arial"/>
                <w:sz w:val="22"/>
                <w:szCs w:val="22"/>
              </w:rPr>
              <w:t>305</w:t>
            </w:r>
          </w:p>
          <w:p w:rsidR="00D76E13" w:rsidRPr="00D76E13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E519A1">
              <w:rPr>
                <w:rFonts w:ascii="Arial" w:hAnsi="Arial" w:cs="Arial"/>
                <w:sz w:val="22"/>
                <w:szCs w:val="22"/>
              </w:rPr>
              <w:t>27</w:t>
            </w:r>
            <w:r w:rsidRPr="00616F1A">
              <w:rPr>
                <w:rFonts w:ascii="Arial" w:hAnsi="Arial" w:cs="Arial"/>
                <w:sz w:val="22"/>
                <w:szCs w:val="22"/>
              </w:rPr>
              <w:t>.12.2022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D76E13" w:rsidRPr="00CD21EF" w:rsidRDefault="00D76E13" w:rsidP="00D76E13">
            <w:pPr>
              <w:ind w:left="12" w:right="-108"/>
              <w:jc w:val="center"/>
              <w:rPr>
                <w:rFonts w:ascii="Arial" w:hAnsi="Arial" w:cs="Arial"/>
                <w:bCs/>
                <w:color w:val="auto"/>
                <w:kern w:val="0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ЗАО «ЛЕКО ЦЕНТР-М»; </w:t>
            </w:r>
          </w:p>
          <w:p w:rsidR="001A6A01" w:rsidRPr="00CD21EF" w:rsidRDefault="00D76E13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«УНИИМ»</w:t>
            </w:r>
          </w:p>
          <w:p w:rsidR="001A6A01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D3259D" w:rsidRPr="00BB72EB" w:rsidRDefault="00D76E13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</w:t>
            </w:r>
            <w:r w:rsidRPr="00C93592">
              <w:rPr>
                <w:rFonts w:ascii="Arial" w:hAnsi="Arial" w:cs="Arial"/>
                <w:color w:val="auto"/>
                <w:sz w:val="22"/>
                <w:szCs w:val="22"/>
              </w:rPr>
              <w:t xml:space="preserve"> 11008-2017</w:t>
            </w:r>
          </w:p>
          <w:p w:rsidR="00BB72EB" w:rsidRDefault="00BB72EB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</w:t>
            </w:r>
            <w:r w:rsidRPr="00C93592">
              <w:rPr>
                <w:rFonts w:ascii="Arial" w:hAnsi="Arial" w:cs="Arial"/>
                <w:color w:val="auto"/>
                <w:sz w:val="22"/>
                <w:szCs w:val="22"/>
              </w:rPr>
              <w:t xml:space="preserve"> 1100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9</w:t>
            </w:r>
            <w:r w:rsidRPr="00C93592">
              <w:rPr>
                <w:rFonts w:ascii="Arial" w:hAnsi="Arial" w:cs="Arial"/>
                <w:color w:val="auto"/>
                <w:sz w:val="22"/>
                <w:szCs w:val="22"/>
              </w:rPr>
              <w:t>-2017</w:t>
            </w:r>
          </w:p>
          <w:p w:rsidR="00D76E13" w:rsidRPr="00CD21EF" w:rsidRDefault="00D76E13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</w:t>
            </w:r>
            <w:r w:rsidRPr="00C93592">
              <w:rPr>
                <w:rFonts w:ascii="Arial" w:hAnsi="Arial" w:cs="Arial"/>
                <w:color w:val="auto"/>
                <w:sz w:val="22"/>
                <w:szCs w:val="22"/>
              </w:rPr>
              <w:t xml:space="preserve"> 11010-2017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76E13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Default="00D76E13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76E13" w:rsidRDefault="00D76E13" w:rsidP="00A74D13">
            <w:pPr>
              <w:rPr>
                <w:rFonts w:ascii="Arial" w:hAnsi="Arial" w:cs="Arial"/>
                <w:sz w:val="22"/>
                <w:szCs w:val="22"/>
              </w:rPr>
            </w:pPr>
            <w:r w:rsidRPr="00D76E13">
              <w:rPr>
                <w:rFonts w:ascii="Arial" w:hAnsi="Arial" w:cs="Arial"/>
                <w:sz w:val="22"/>
                <w:szCs w:val="22"/>
              </w:rPr>
              <w:t>СО состава титана (набор Т-88 СО</w:t>
            </w:r>
            <w:r w:rsidR="00A74D13">
              <w:rPr>
                <w:rFonts w:ascii="Arial" w:hAnsi="Arial" w:cs="Arial"/>
                <w:sz w:val="22"/>
                <w:szCs w:val="22"/>
              </w:rPr>
              <w:t> </w:t>
            </w:r>
            <w:r w:rsidRPr="00D76E13">
              <w:rPr>
                <w:rFonts w:ascii="Arial" w:hAnsi="Arial" w:cs="Arial"/>
                <w:sz w:val="22"/>
                <w:szCs w:val="22"/>
              </w:rPr>
              <w:t>ЛЕКО)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</w:t>
            </w:r>
            <w:r w:rsidR="00E519A1">
              <w:rPr>
                <w:rFonts w:ascii="Arial" w:hAnsi="Arial" w:cs="Arial"/>
                <w:sz w:val="22"/>
                <w:szCs w:val="22"/>
              </w:rPr>
              <w:t>306</w:t>
            </w:r>
          </w:p>
          <w:p w:rsidR="00D76E13" w:rsidRPr="00D76E13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E519A1">
              <w:rPr>
                <w:rFonts w:ascii="Arial" w:hAnsi="Arial" w:cs="Arial"/>
                <w:sz w:val="22"/>
                <w:szCs w:val="22"/>
              </w:rPr>
              <w:t>27</w:t>
            </w:r>
            <w:r w:rsidRPr="00616F1A">
              <w:rPr>
                <w:rFonts w:ascii="Arial" w:hAnsi="Arial" w:cs="Arial"/>
                <w:sz w:val="22"/>
                <w:szCs w:val="22"/>
              </w:rPr>
              <w:t>.12.2022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D76E13" w:rsidRPr="00CD21EF" w:rsidRDefault="00D76E13" w:rsidP="00D76E13">
            <w:pPr>
              <w:ind w:left="12" w:right="-108"/>
              <w:jc w:val="center"/>
              <w:rPr>
                <w:rFonts w:ascii="Arial" w:hAnsi="Arial" w:cs="Arial"/>
                <w:bCs/>
                <w:color w:val="auto"/>
                <w:kern w:val="0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ЗАО «ЛЕКО ЦЕНТР-М»; </w:t>
            </w:r>
          </w:p>
          <w:p w:rsidR="001A6A01" w:rsidRPr="00CD21EF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</w:t>
            </w:r>
          </w:p>
          <w:p w:rsidR="001A6A01" w:rsidRPr="00CD21EF" w:rsidRDefault="001A6A01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D3259D" w:rsidRPr="00BB72EB" w:rsidRDefault="00D3259D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ГСО 11011-2017</w:t>
            </w:r>
          </w:p>
          <w:p w:rsidR="00D76E13" w:rsidRPr="00CD21EF" w:rsidRDefault="00D76E13" w:rsidP="00D3259D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 11012-2017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76E13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Default="00D76E13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76E13" w:rsidRDefault="00D76E13" w:rsidP="00A74D13">
            <w:pPr>
              <w:rPr>
                <w:rFonts w:ascii="Arial" w:hAnsi="Arial" w:cs="Arial"/>
                <w:sz w:val="22"/>
                <w:szCs w:val="22"/>
              </w:rPr>
            </w:pPr>
            <w:r w:rsidRPr="00D76E13">
              <w:rPr>
                <w:rFonts w:ascii="Arial" w:hAnsi="Arial" w:cs="Arial"/>
                <w:sz w:val="22"/>
                <w:szCs w:val="22"/>
              </w:rPr>
              <w:t>СО состава меди (набор М-14 СО</w:t>
            </w:r>
            <w:r w:rsidR="00A74D13">
              <w:rPr>
                <w:rFonts w:ascii="Arial" w:hAnsi="Arial" w:cs="Arial"/>
                <w:sz w:val="22"/>
                <w:szCs w:val="22"/>
              </w:rPr>
              <w:t> </w:t>
            </w:r>
            <w:r w:rsidRPr="00D76E13">
              <w:rPr>
                <w:rFonts w:ascii="Arial" w:hAnsi="Arial" w:cs="Arial"/>
                <w:sz w:val="22"/>
                <w:szCs w:val="22"/>
              </w:rPr>
              <w:t>ЛЕКО)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</w:t>
            </w:r>
            <w:r w:rsidR="00E519A1">
              <w:rPr>
                <w:rFonts w:ascii="Arial" w:hAnsi="Arial" w:cs="Arial"/>
                <w:sz w:val="22"/>
                <w:szCs w:val="22"/>
              </w:rPr>
              <w:t>307</w:t>
            </w:r>
          </w:p>
          <w:p w:rsidR="00D76E13" w:rsidRPr="00D76E13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E519A1">
              <w:rPr>
                <w:rFonts w:ascii="Arial" w:hAnsi="Arial" w:cs="Arial"/>
                <w:sz w:val="22"/>
                <w:szCs w:val="22"/>
              </w:rPr>
              <w:t>27</w:t>
            </w:r>
            <w:r w:rsidRPr="00616F1A">
              <w:rPr>
                <w:rFonts w:ascii="Arial" w:hAnsi="Arial" w:cs="Arial"/>
                <w:sz w:val="22"/>
                <w:szCs w:val="22"/>
              </w:rPr>
              <w:t>.12.2022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D76E13" w:rsidRPr="00CD21EF" w:rsidRDefault="00D76E13" w:rsidP="00D76E13">
            <w:pPr>
              <w:ind w:left="12" w:right="-108"/>
              <w:jc w:val="center"/>
              <w:rPr>
                <w:rFonts w:ascii="Arial" w:hAnsi="Arial" w:cs="Arial"/>
                <w:bCs/>
                <w:color w:val="auto"/>
                <w:kern w:val="0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ЗАО «ЛЕКО ЦЕНТР-М»; </w:t>
            </w:r>
          </w:p>
          <w:p w:rsidR="001A6A01" w:rsidRPr="00CD21EF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«УНИИМ»</w:t>
            </w:r>
          </w:p>
          <w:p w:rsidR="001A6A01" w:rsidRPr="00CD21EF" w:rsidRDefault="001A6A01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D3259D" w:rsidRPr="00BB72EB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 11013-2017</w:t>
            </w:r>
          </w:p>
          <w:p w:rsidR="00D76E13" w:rsidRPr="00CD21EF" w:rsidRDefault="00D76E13" w:rsidP="00D3259D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 11014-2017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CD21EF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Default="00CD21EF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366889" w:rsidRDefault="00CD21EF" w:rsidP="00D76E13">
            <w:pPr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>СО влажности пиломатериалов</w:t>
            </w:r>
            <w:r w:rsidR="00366889" w:rsidRPr="00366889">
              <w:rPr>
                <w:i/>
                <w:sz w:val="28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366889">
              <w:rPr>
                <w:rFonts w:ascii="Arial" w:hAnsi="Arial" w:cs="Arial"/>
                <w:sz w:val="22"/>
                <w:szCs w:val="22"/>
                <w:lang w:val="en-US"/>
              </w:rPr>
              <w:t>491</w:t>
            </w:r>
            <w:r w:rsidRPr="00366889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366889">
              <w:rPr>
                <w:rFonts w:ascii="Arial" w:hAnsi="Arial" w:cs="Arial"/>
                <w:sz w:val="22"/>
                <w:szCs w:val="22"/>
                <w:lang w:val="en-US"/>
              </w:rPr>
              <w:t>30</w:t>
            </w:r>
            <w:r w:rsidRPr="00366889">
              <w:rPr>
                <w:rFonts w:ascii="Arial" w:hAnsi="Arial" w:cs="Arial"/>
                <w:sz w:val="22"/>
                <w:szCs w:val="22"/>
              </w:rPr>
              <w:t>.</w:t>
            </w:r>
            <w:r w:rsidRPr="00366889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366889">
              <w:rPr>
                <w:rFonts w:ascii="Arial" w:hAnsi="Arial" w:cs="Arial"/>
                <w:sz w:val="22"/>
                <w:szCs w:val="22"/>
              </w:rPr>
              <w:t>.202</w:t>
            </w:r>
            <w:r w:rsidRPr="0036688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366889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6889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CD21EF" w:rsidRPr="00366889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688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«УНИИМ»</w:t>
            </w:r>
          </w:p>
          <w:p w:rsidR="00CD21EF" w:rsidRPr="00366889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CD21EF" w:rsidRPr="00366889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6889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8837-2006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76E13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Default="00D76E13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76E13" w:rsidRDefault="00D76E13" w:rsidP="00D3259D">
            <w:pPr>
              <w:rPr>
                <w:rFonts w:ascii="Arial" w:hAnsi="Arial" w:cs="Arial"/>
                <w:sz w:val="22"/>
                <w:szCs w:val="22"/>
              </w:rPr>
            </w:pPr>
            <w:r w:rsidRPr="00D76E13">
              <w:rPr>
                <w:rFonts w:ascii="Arial" w:hAnsi="Arial" w:cs="Arial"/>
                <w:sz w:val="22"/>
                <w:szCs w:val="22"/>
              </w:rPr>
              <w:t xml:space="preserve">СО массовой доли воды в </w:t>
            </w:r>
            <w:proofErr w:type="spellStart"/>
            <w:r w:rsidRPr="00D76E13">
              <w:rPr>
                <w:rFonts w:ascii="Arial" w:hAnsi="Arial" w:cs="Arial"/>
                <w:sz w:val="22"/>
                <w:szCs w:val="22"/>
              </w:rPr>
              <w:t>дигидрате</w:t>
            </w:r>
            <w:proofErr w:type="spellEnd"/>
            <w:r w:rsidRPr="00D76E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76E13">
              <w:rPr>
                <w:rFonts w:ascii="Arial" w:hAnsi="Arial" w:cs="Arial"/>
                <w:sz w:val="22"/>
                <w:szCs w:val="22"/>
              </w:rPr>
              <w:t>молибдата</w:t>
            </w:r>
            <w:proofErr w:type="spellEnd"/>
            <w:r w:rsidRPr="00D76E13">
              <w:rPr>
                <w:rFonts w:ascii="Arial" w:hAnsi="Arial" w:cs="Arial"/>
                <w:sz w:val="22"/>
                <w:szCs w:val="22"/>
              </w:rPr>
              <w:t xml:space="preserve"> натрия (</w:t>
            </w:r>
            <w:r w:rsidRPr="00D76E13">
              <w:rPr>
                <w:rFonts w:ascii="Arial" w:hAnsi="Arial" w:cs="Arial"/>
                <w:sz w:val="22"/>
                <w:szCs w:val="22"/>
                <w:lang w:val="en-US"/>
              </w:rPr>
              <w:t>Na</w:t>
            </w:r>
            <w:r w:rsidRPr="00D76E13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proofErr w:type="spellStart"/>
            <w:r w:rsidRPr="00D76E13">
              <w:rPr>
                <w:rFonts w:ascii="Arial" w:hAnsi="Arial" w:cs="Arial"/>
                <w:sz w:val="22"/>
                <w:szCs w:val="22"/>
                <w:lang w:val="en-US"/>
              </w:rPr>
              <w:t>MoO</w:t>
            </w:r>
            <w:proofErr w:type="spellEnd"/>
            <w:r w:rsidRPr="00D76E13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D76E13">
              <w:rPr>
                <w:rFonts w:ascii="Arial" w:hAnsi="Arial" w:cs="Arial"/>
                <w:sz w:val="22"/>
                <w:szCs w:val="22"/>
              </w:rPr>
              <w:t>·2</w:t>
            </w:r>
            <w:r w:rsidRPr="00D76E13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D76E13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D76E13">
              <w:rPr>
                <w:rFonts w:ascii="Arial" w:hAnsi="Arial" w:cs="Arial"/>
                <w:sz w:val="22"/>
                <w:szCs w:val="22"/>
                <w:lang w:val="en-US"/>
              </w:rPr>
              <w:t>O</w:t>
            </w:r>
            <w:r w:rsidRPr="00D76E13">
              <w:rPr>
                <w:rFonts w:ascii="Arial" w:hAnsi="Arial" w:cs="Arial"/>
                <w:sz w:val="22"/>
                <w:szCs w:val="22"/>
              </w:rPr>
              <w:t xml:space="preserve"> СО</w:t>
            </w:r>
            <w:r w:rsidR="00D3259D">
              <w:rPr>
                <w:rFonts w:ascii="Arial" w:hAnsi="Arial" w:cs="Arial"/>
                <w:sz w:val="22"/>
                <w:szCs w:val="22"/>
              </w:rPr>
              <w:t> </w:t>
            </w:r>
            <w:r w:rsidRPr="00D76E13">
              <w:rPr>
                <w:rFonts w:ascii="Arial" w:hAnsi="Arial" w:cs="Arial"/>
                <w:sz w:val="22"/>
                <w:szCs w:val="22"/>
              </w:rPr>
              <w:t>УНИИМ)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52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  <w:p w:rsidR="00D76E13" w:rsidRPr="00D76E13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06</w:t>
            </w:r>
            <w:r w:rsidRPr="00616F1A">
              <w:rPr>
                <w:rFonts w:ascii="Arial" w:hAnsi="Arial" w:cs="Arial"/>
                <w:sz w:val="22"/>
                <w:szCs w:val="22"/>
              </w:rPr>
              <w:t>.1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616F1A">
              <w:rPr>
                <w:rFonts w:ascii="Arial" w:hAnsi="Arial" w:cs="Arial"/>
                <w:sz w:val="22"/>
                <w:szCs w:val="22"/>
              </w:rPr>
              <w:t>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1A6A01" w:rsidRPr="00CD21EF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«УНИИМ»</w:t>
            </w:r>
          </w:p>
          <w:p w:rsidR="001A6A01" w:rsidRPr="00CD21EF" w:rsidRDefault="001A6A01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D76E13" w:rsidRPr="00CD21EF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 10911-2017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</w:tbl>
    <w:p w:rsidR="00366889" w:rsidRPr="00720270" w:rsidRDefault="00366889" w:rsidP="00366889">
      <w:pPr>
        <w:pStyle w:val="ac"/>
        <w:spacing w:after="0"/>
        <w:ind w:left="0" w:firstLine="284"/>
        <w:jc w:val="both"/>
      </w:pPr>
      <w:r w:rsidRPr="00720270">
        <w:rPr>
          <w:i/>
          <w:sz w:val="28"/>
          <w:szCs w:val="28"/>
        </w:rPr>
        <w:t>*</w:t>
      </w:r>
      <w:r w:rsidRPr="00720270">
        <w:rPr>
          <w:i/>
          <w:sz w:val="22"/>
          <w:szCs w:val="22"/>
        </w:rPr>
        <w:t> </w:t>
      </w:r>
      <w:proofErr w:type="gramStart"/>
      <w:r w:rsidRPr="00720270">
        <w:rPr>
          <w:i/>
        </w:rPr>
        <w:t>СО</w:t>
      </w:r>
      <w:proofErr w:type="gramEnd"/>
      <w:r w:rsidRPr="00720270">
        <w:rPr>
          <w:i/>
        </w:rPr>
        <w:t xml:space="preserve"> </w:t>
      </w:r>
      <w:r w:rsidR="00D3259D" w:rsidRPr="00720270">
        <w:rPr>
          <w:i/>
        </w:rPr>
        <w:t>разработан</w:t>
      </w:r>
      <w:r w:rsidRPr="00720270">
        <w:rPr>
          <w:i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 2016</w:t>
      </w:r>
      <w:r w:rsidRPr="00720270">
        <w:rPr>
          <w:i/>
        </w:rPr>
        <w:noBreakHyphen/>
        <w:t>2020 годы».</w:t>
      </w:r>
    </w:p>
    <w:p w:rsidR="004E7F37" w:rsidRPr="00720270" w:rsidRDefault="004E7F37" w:rsidP="00D76E13">
      <w:pPr>
        <w:pStyle w:val="aa"/>
        <w:tabs>
          <w:tab w:val="left" w:pos="708"/>
        </w:tabs>
        <w:ind w:right="-545"/>
      </w:pPr>
    </w:p>
    <w:p w:rsidR="004E7F37" w:rsidRDefault="004E7F37" w:rsidP="004E7F37">
      <w:pPr>
        <w:pStyle w:val="aa"/>
        <w:tabs>
          <w:tab w:val="left" w:pos="708"/>
        </w:tabs>
        <w:ind w:right="-545"/>
      </w:pPr>
      <w:r w:rsidRPr="00720270">
        <w:rPr>
          <w:b/>
          <w:i/>
          <w:u w:val="single"/>
        </w:rPr>
        <w:t>Информация о признании  национальных</w:t>
      </w:r>
      <w:r w:rsidR="006129BD">
        <w:rPr>
          <w:b/>
          <w:i/>
          <w:u w:val="single"/>
        </w:rPr>
        <w:t xml:space="preserve"> СО </w:t>
      </w:r>
      <w:r w:rsidRPr="00720270">
        <w:rPr>
          <w:b/>
          <w:i/>
          <w:u w:val="single"/>
        </w:rPr>
        <w:t>РОФ</w:t>
      </w:r>
    </w:p>
    <w:p w:rsidR="004E7F37" w:rsidRPr="0090122B" w:rsidRDefault="004E7F37" w:rsidP="004E7F37">
      <w:pPr>
        <w:pStyle w:val="aa"/>
        <w:tabs>
          <w:tab w:val="left" w:pos="708"/>
        </w:tabs>
        <w:ind w:right="-545"/>
        <w:rPr>
          <w:i/>
        </w:rPr>
      </w:pPr>
      <w:r w:rsidRPr="00914D62">
        <w:rPr>
          <w:i/>
        </w:rPr>
        <w:t>КАЗ – исх. №</w:t>
      </w:r>
      <w:r w:rsidR="00DD1901">
        <w:rPr>
          <w:i/>
        </w:rPr>
        <w:t xml:space="preserve"> 21-09</w:t>
      </w:r>
      <w:r w:rsidR="00DD1901" w:rsidRPr="0052431F">
        <w:rPr>
          <w:i/>
        </w:rPr>
        <w:t xml:space="preserve">/1706 </w:t>
      </w:r>
      <w:r w:rsidR="00DD1901">
        <w:rPr>
          <w:i/>
        </w:rPr>
        <w:t>от 01.03.2018</w:t>
      </w:r>
      <w:r w:rsidRPr="00914D62">
        <w:rPr>
          <w:i/>
        </w:rPr>
        <w:t xml:space="preserve"> </w:t>
      </w:r>
      <w:r w:rsidR="009E5000" w:rsidRPr="0052431F">
        <w:rPr>
          <w:i/>
        </w:rPr>
        <w:t xml:space="preserve">(20 </w:t>
      </w:r>
      <w:r w:rsidR="009E5000" w:rsidRPr="0090122B">
        <w:rPr>
          <w:i/>
        </w:rPr>
        <w:t>типов, поз.</w:t>
      </w:r>
      <w:r w:rsidR="00DC034C">
        <w:rPr>
          <w:i/>
        </w:rPr>
        <w:t>1</w:t>
      </w:r>
      <w:r w:rsidR="005362E2" w:rsidRPr="0090122B">
        <w:rPr>
          <w:i/>
        </w:rPr>
        <w:t>-</w:t>
      </w:r>
      <w:r w:rsidR="00DC034C">
        <w:rPr>
          <w:i/>
        </w:rPr>
        <w:t>20</w:t>
      </w:r>
      <w:r w:rsidR="009E5000" w:rsidRPr="0090122B">
        <w:rPr>
          <w:i/>
        </w:rPr>
        <w:t>)</w:t>
      </w:r>
    </w:p>
    <w:p w:rsidR="00914D62" w:rsidRPr="0090122B" w:rsidRDefault="00914D62" w:rsidP="00914D62">
      <w:pPr>
        <w:pStyle w:val="aa"/>
        <w:tabs>
          <w:tab w:val="left" w:pos="708"/>
        </w:tabs>
        <w:ind w:right="-545"/>
        <w:rPr>
          <w:i/>
        </w:rPr>
      </w:pPr>
      <w:r w:rsidRPr="0090122B">
        <w:rPr>
          <w:i/>
        </w:rPr>
        <w:t xml:space="preserve">ТАД – исх. № </w:t>
      </w:r>
      <w:r w:rsidR="0044626D" w:rsidRPr="0090122B">
        <w:rPr>
          <w:i/>
        </w:rPr>
        <w:t>01-</w:t>
      </w:r>
      <w:r w:rsidR="00D96570" w:rsidRPr="0090122B">
        <w:rPr>
          <w:i/>
        </w:rPr>
        <w:t>50</w:t>
      </w:r>
      <w:r w:rsidR="0044626D" w:rsidRPr="0090122B">
        <w:rPr>
          <w:i/>
        </w:rPr>
        <w:t>5 от 2</w:t>
      </w:r>
      <w:r w:rsidR="00D96570" w:rsidRPr="0090122B">
        <w:rPr>
          <w:i/>
        </w:rPr>
        <w:t>0</w:t>
      </w:r>
      <w:r w:rsidR="0044626D" w:rsidRPr="0090122B">
        <w:rPr>
          <w:i/>
        </w:rPr>
        <w:t>.0</w:t>
      </w:r>
      <w:r w:rsidR="00D96570" w:rsidRPr="0090122B">
        <w:rPr>
          <w:i/>
        </w:rPr>
        <w:t>3</w:t>
      </w:r>
      <w:r w:rsidR="0044626D" w:rsidRPr="0090122B">
        <w:rPr>
          <w:i/>
        </w:rPr>
        <w:t>.2018</w:t>
      </w:r>
      <w:r w:rsidR="009E5000" w:rsidRPr="0090122B">
        <w:rPr>
          <w:i/>
        </w:rPr>
        <w:t xml:space="preserve"> (20 типов, поз.</w:t>
      </w:r>
      <w:r w:rsidR="00DC034C">
        <w:rPr>
          <w:i/>
        </w:rPr>
        <w:t>1</w:t>
      </w:r>
      <w:r w:rsidR="005362E2" w:rsidRPr="0090122B">
        <w:rPr>
          <w:i/>
        </w:rPr>
        <w:t>-</w:t>
      </w:r>
      <w:r w:rsidR="00DC034C">
        <w:rPr>
          <w:i/>
        </w:rPr>
        <w:t>20</w:t>
      </w:r>
      <w:r w:rsidR="009E5000" w:rsidRPr="0090122B">
        <w:rPr>
          <w:i/>
        </w:rPr>
        <w:t>)</w:t>
      </w:r>
    </w:p>
    <w:p w:rsidR="00914D62" w:rsidRPr="0090122B" w:rsidRDefault="00914D62" w:rsidP="00914D62">
      <w:pPr>
        <w:pStyle w:val="aa"/>
        <w:tabs>
          <w:tab w:val="left" w:pos="708"/>
        </w:tabs>
        <w:ind w:right="-545"/>
        <w:rPr>
          <w:i/>
        </w:rPr>
      </w:pPr>
      <w:r w:rsidRPr="0090122B">
        <w:rPr>
          <w:i/>
        </w:rPr>
        <w:t xml:space="preserve">ТУР – исх. № </w:t>
      </w:r>
      <w:r w:rsidR="00C027DC" w:rsidRPr="0090122B">
        <w:rPr>
          <w:i/>
        </w:rPr>
        <w:t>04-1063</w:t>
      </w:r>
      <w:r w:rsidR="00DC034C">
        <w:rPr>
          <w:i/>
        </w:rPr>
        <w:t xml:space="preserve"> от 27.03.2018 (20 типов, поз.1</w:t>
      </w:r>
      <w:r w:rsidR="00C027DC" w:rsidRPr="0090122B">
        <w:rPr>
          <w:i/>
        </w:rPr>
        <w:t>-</w:t>
      </w:r>
      <w:r w:rsidR="00DC034C">
        <w:rPr>
          <w:i/>
        </w:rPr>
        <w:t>20</w:t>
      </w:r>
      <w:r w:rsidR="00C027DC" w:rsidRPr="0090122B">
        <w:rPr>
          <w:i/>
        </w:rPr>
        <w:t>)</w:t>
      </w:r>
    </w:p>
    <w:p w:rsidR="004E7F37" w:rsidRPr="009E5000" w:rsidRDefault="004E7F37" w:rsidP="00914D62">
      <w:pPr>
        <w:pStyle w:val="aa"/>
        <w:tabs>
          <w:tab w:val="left" w:pos="708"/>
        </w:tabs>
        <w:ind w:right="-545"/>
        <w:rPr>
          <w:i/>
        </w:rPr>
      </w:pPr>
      <w:r w:rsidRPr="0090122B">
        <w:rPr>
          <w:i/>
        </w:rPr>
        <w:t xml:space="preserve">УКР – исх. № </w:t>
      </w:r>
      <w:r w:rsidR="0044626D" w:rsidRPr="0090122B">
        <w:rPr>
          <w:i/>
        </w:rPr>
        <w:t>200-20/5 от 06.03.2018</w:t>
      </w:r>
      <w:r w:rsidR="009E5000" w:rsidRPr="0090122B">
        <w:rPr>
          <w:i/>
        </w:rPr>
        <w:t xml:space="preserve"> (20 типов, поз.</w:t>
      </w:r>
      <w:r w:rsidR="005362E2" w:rsidRPr="0090122B">
        <w:rPr>
          <w:i/>
        </w:rPr>
        <w:t>1-</w:t>
      </w:r>
      <w:r w:rsidR="00DC034C">
        <w:rPr>
          <w:i/>
        </w:rPr>
        <w:t>20</w:t>
      </w:r>
      <w:r w:rsidR="009E5000" w:rsidRPr="0090122B">
        <w:rPr>
          <w:i/>
        </w:rPr>
        <w:t>)</w:t>
      </w:r>
    </w:p>
    <w:sectPr w:rsidR="004E7F37" w:rsidRPr="009E5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021" w:left="1418" w:header="720" w:footer="720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D38" w:rsidRDefault="00B47D38">
      <w:r>
        <w:separator/>
      </w:r>
    </w:p>
  </w:endnote>
  <w:endnote w:type="continuationSeparator" w:id="0">
    <w:p w:rsidR="00B47D38" w:rsidRDefault="00B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8" w:rsidRDefault="0014541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54" w:rsidRPr="001A5B0C" w:rsidRDefault="00B63C54" w:rsidP="00B85481">
    <w:pPr>
      <w:ind w:right="360"/>
      <w:rPr>
        <w:rFonts w:ascii="Arial" w:hAnsi="Arial" w:cs="Arial"/>
        <w:color w:val="000000"/>
        <w:sz w:val="20"/>
        <w:szCs w:val="20"/>
      </w:rPr>
    </w:pPr>
    <w:bookmarkStart w:id="0" w:name="_GoBack"/>
    <w:r w:rsidRPr="001A5B0C">
      <w:rPr>
        <w:rFonts w:ascii="Arial" w:hAnsi="Arial" w:cs="Arial"/>
        <w:color w:val="000000"/>
        <w:sz w:val="20"/>
        <w:szCs w:val="20"/>
      </w:rPr>
      <w:t xml:space="preserve">Приложение № </w:t>
    </w:r>
    <w:r w:rsidR="00B20482" w:rsidRPr="001A5B0C">
      <w:rPr>
        <w:rFonts w:ascii="Arial" w:hAnsi="Arial" w:cs="Arial"/>
        <w:color w:val="000000"/>
        <w:sz w:val="20"/>
        <w:szCs w:val="20"/>
      </w:rPr>
      <w:t>3</w:t>
    </w:r>
    <w:r w:rsidR="009B5D7F" w:rsidRPr="001A5B0C">
      <w:rPr>
        <w:rFonts w:ascii="Arial" w:hAnsi="Arial" w:cs="Arial"/>
        <w:color w:val="000000"/>
        <w:sz w:val="20"/>
        <w:szCs w:val="20"/>
      </w:rPr>
      <w:t>1</w:t>
    </w:r>
  </w:p>
  <w:p w:rsidR="00B63C54" w:rsidRPr="001A5B0C" w:rsidRDefault="00055587" w:rsidP="00E36993">
    <w:pPr>
      <w:ind w:right="360"/>
    </w:pPr>
    <w:r w:rsidRPr="001A5B0C">
      <w:rPr>
        <w:rFonts w:ascii="Arial" w:hAnsi="Arial" w:cs="Arial"/>
        <w:color w:val="000000"/>
        <w:sz w:val="20"/>
        <w:szCs w:val="20"/>
      </w:rPr>
      <w:t>к протоколу МГС 53</w:t>
    </w:r>
    <w:r w:rsidR="00B63C54" w:rsidRPr="001A5B0C">
      <w:rPr>
        <w:rFonts w:ascii="Arial" w:hAnsi="Arial" w:cs="Arial"/>
        <w:color w:val="000000"/>
        <w:sz w:val="20"/>
        <w:szCs w:val="20"/>
      </w:rPr>
      <w:t xml:space="preserve">-2018                                                                                                  стр. </w:t>
    </w:r>
    <w:r w:rsidR="00B63C54" w:rsidRPr="001A5B0C">
      <w:rPr>
        <w:rFonts w:ascii="Arial" w:hAnsi="Arial" w:cs="Arial"/>
        <w:color w:val="000000"/>
        <w:sz w:val="20"/>
        <w:szCs w:val="20"/>
      </w:rPr>
      <w:fldChar w:fldCharType="begin"/>
    </w:r>
    <w:r w:rsidR="00B63C54" w:rsidRPr="001A5B0C">
      <w:rPr>
        <w:rFonts w:ascii="Arial" w:hAnsi="Arial" w:cs="Arial"/>
        <w:color w:val="000000"/>
        <w:sz w:val="20"/>
        <w:szCs w:val="20"/>
      </w:rPr>
      <w:instrText xml:space="preserve"> PAGE </w:instrText>
    </w:r>
    <w:r w:rsidR="00B63C54" w:rsidRPr="001A5B0C">
      <w:rPr>
        <w:rFonts w:ascii="Arial" w:hAnsi="Arial" w:cs="Arial"/>
        <w:color w:val="000000"/>
        <w:sz w:val="20"/>
        <w:szCs w:val="20"/>
      </w:rPr>
      <w:fldChar w:fldCharType="separate"/>
    </w:r>
    <w:r w:rsidR="001A5B0C">
      <w:rPr>
        <w:rFonts w:ascii="Arial" w:hAnsi="Arial" w:cs="Arial"/>
        <w:noProof/>
        <w:color w:val="000000"/>
        <w:sz w:val="20"/>
        <w:szCs w:val="20"/>
      </w:rPr>
      <w:t>1</w:t>
    </w:r>
    <w:r w:rsidR="00B63C54" w:rsidRPr="001A5B0C">
      <w:rPr>
        <w:rFonts w:ascii="Arial" w:hAnsi="Arial" w:cs="Arial"/>
        <w:color w:val="000000"/>
        <w:sz w:val="20"/>
        <w:szCs w:val="20"/>
      </w:rPr>
      <w:fldChar w:fldCharType="end"/>
    </w:r>
    <w:r w:rsidR="00B63C54" w:rsidRPr="001A5B0C">
      <w:rPr>
        <w:rFonts w:ascii="Arial" w:hAnsi="Arial" w:cs="Arial"/>
        <w:color w:val="000000"/>
        <w:sz w:val="20"/>
        <w:szCs w:val="20"/>
      </w:rPr>
      <w:t xml:space="preserve"> из </w:t>
    </w:r>
    <w:r w:rsidR="00B63C54" w:rsidRPr="001A5B0C">
      <w:rPr>
        <w:rFonts w:ascii="Arial" w:hAnsi="Arial" w:cs="Arial"/>
        <w:color w:val="000000"/>
        <w:sz w:val="20"/>
        <w:szCs w:val="20"/>
      </w:rPr>
      <w:fldChar w:fldCharType="begin"/>
    </w:r>
    <w:r w:rsidR="00B63C54" w:rsidRPr="001A5B0C">
      <w:rPr>
        <w:rFonts w:ascii="Arial" w:hAnsi="Arial" w:cs="Arial"/>
        <w:color w:val="000000"/>
        <w:sz w:val="20"/>
        <w:szCs w:val="20"/>
      </w:rPr>
      <w:instrText xml:space="preserve"> NUMPAGES </w:instrText>
    </w:r>
    <w:r w:rsidR="00B63C54" w:rsidRPr="001A5B0C">
      <w:rPr>
        <w:rFonts w:ascii="Arial" w:hAnsi="Arial" w:cs="Arial"/>
        <w:color w:val="000000"/>
        <w:sz w:val="20"/>
        <w:szCs w:val="20"/>
      </w:rPr>
      <w:fldChar w:fldCharType="separate"/>
    </w:r>
    <w:r w:rsidR="001A5B0C">
      <w:rPr>
        <w:rFonts w:ascii="Arial" w:hAnsi="Arial" w:cs="Arial"/>
        <w:noProof/>
        <w:color w:val="000000"/>
        <w:sz w:val="20"/>
        <w:szCs w:val="20"/>
      </w:rPr>
      <w:t>3</w:t>
    </w:r>
    <w:r w:rsidR="00B63C54" w:rsidRPr="001A5B0C">
      <w:rPr>
        <w:rFonts w:ascii="Arial" w:hAnsi="Arial" w:cs="Arial"/>
        <w:color w:val="000000"/>
        <w:sz w:val="20"/>
        <w:szCs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8" w:rsidRDefault="0014541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D38" w:rsidRDefault="00B47D38">
      <w:r>
        <w:separator/>
      </w:r>
    </w:p>
  </w:footnote>
  <w:footnote w:type="continuationSeparator" w:id="0">
    <w:p w:rsidR="00B47D38" w:rsidRDefault="00B47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8" w:rsidRDefault="0014541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8" w:rsidRDefault="0014541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8" w:rsidRDefault="001454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5233D6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696D3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DD632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4C135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EF384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C354D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31"/>
    <w:rsid w:val="00014CCB"/>
    <w:rsid w:val="000231DA"/>
    <w:rsid w:val="00023781"/>
    <w:rsid w:val="00027281"/>
    <w:rsid w:val="00031C00"/>
    <w:rsid w:val="00055587"/>
    <w:rsid w:val="000D79C0"/>
    <w:rsid w:val="000D7F1B"/>
    <w:rsid w:val="000F6DC0"/>
    <w:rsid w:val="000F7330"/>
    <w:rsid w:val="00145418"/>
    <w:rsid w:val="00156BD8"/>
    <w:rsid w:val="00173A01"/>
    <w:rsid w:val="001A5B0C"/>
    <w:rsid w:val="001A6A01"/>
    <w:rsid w:val="001B1F0B"/>
    <w:rsid w:val="002234F2"/>
    <w:rsid w:val="002528B9"/>
    <w:rsid w:val="002746DA"/>
    <w:rsid w:val="00277DCC"/>
    <w:rsid w:val="002F2447"/>
    <w:rsid w:val="00325B72"/>
    <w:rsid w:val="00350D9C"/>
    <w:rsid w:val="00356AC0"/>
    <w:rsid w:val="00366889"/>
    <w:rsid w:val="003870B5"/>
    <w:rsid w:val="003E7EFF"/>
    <w:rsid w:val="00400E1C"/>
    <w:rsid w:val="004032CE"/>
    <w:rsid w:val="00412807"/>
    <w:rsid w:val="0044626D"/>
    <w:rsid w:val="00446E39"/>
    <w:rsid w:val="004C1F6C"/>
    <w:rsid w:val="004E277F"/>
    <w:rsid w:val="004E7F37"/>
    <w:rsid w:val="00505B87"/>
    <w:rsid w:val="0052431F"/>
    <w:rsid w:val="0053398F"/>
    <w:rsid w:val="005362E2"/>
    <w:rsid w:val="005A29FA"/>
    <w:rsid w:val="005F499D"/>
    <w:rsid w:val="006129BD"/>
    <w:rsid w:val="00616D20"/>
    <w:rsid w:val="00616F1A"/>
    <w:rsid w:val="00667772"/>
    <w:rsid w:val="006F2F8C"/>
    <w:rsid w:val="006F5AB4"/>
    <w:rsid w:val="00720270"/>
    <w:rsid w:val="00720454"/>
    <w:rsid w:val="00721D4F"/>
    <w:rsid w:val="007C374E"/>
    <w:rsid w:val="007C3BB3"/>
    <w:rsid w:val="00805802"/>
    <w:rsid w:val="008308C0"/>
    <w:rsid w:val="00853267"/>
    <w:rsid w:val="008845E9"/>
    <w:rsid w:val="00887367"/>
    <w:rsid w:val="008C5F54"/>
    <w:rsid w:val="008D12CC"/>
    <w:rsid w:val="008F4C72"/>
    <w:rsid w:val="0090122B"/>
    <w:rsid w:val="00914D62"/>
    <w:rsid w:val="00972921"/>
    <w:rsid w:val="00974038"/>
    <w:rsid w:val="009B5D7F"/>
    <w:rsid w:val="009C7C85"/>
    <w:rsid w:val="009E050F"/>
    <w:rsid w:val="009E5000"/>
    <w:rsid w:val="009E72C2"/>
    <w:rsid w:val="00A1422B"/>
    <w:rsid w:val="00A15890"/>
    <w:rsid w:val="00A24C1D"/>
    <w:rsid w:val="00A51461"/>
    <w:rsid w:val="00A74D13"/>
    <w:rsid w:val="00AE41B8"/>
    <w:rsid w:val="00AE7C1C"/>
    <w:rsid w:val="00B20482"/>
    <w:rsid w:val="00B22FA9"/>
    <w:rsid w:val="00B332C3"/>
    <w:rsid w:val="00B47D38"/>
    <w:rsid w:val="00B527AC"/>
    <w:rsid w:val="00B63C54"/>
    <w:rsid w:val="00B83B5C"/>
    <w:rsid w:val="00B85481"/>
    <w:rsid w:val="00BB3058"/>
    <w:rsid w:val="00BB699C"/>
    <w:rsid w:val="00BB72EB"/>
    <w:rsid w:val="00BC06B8"/>
    <w:rsid w:val="00BE4817"/>
    <w:rsid w:val="00C027DC"/>
    <w:rsid w:val="00C17399"/>
    <w:rsid w:val="00C441CB"/>
    <w:rsid w:val="00C472EF"/>
    <w:rsid w:val="00C93592"/>
    <w:rsid w:val="00CC6657"/>
    <w:rsid w:val="00CC7871"/>
    <w:rsid w:val="00CD21EF"/>
    <w:rsid w:val="00CE2215"/>
    <w:rsid w:val="00CE50BD"/>
    <w:rsid w:val="00D008AD"/>
    <w:rsid w:val="00D030F4"/>
    <w:rsid w:val="00D07131"/>
    <w:rsid w:val="00D3259D"/>
    <w:rsid w:val="00D42995"/>
    <w:rsid w:val="00D70D4F"/>
    <w:rsid w:val="00D72F5F"/>
    <w:rsid w:val="00D7373C"/>
    <w:rsid w:val="00D76E13"/>
    <w:rsid w:val="00D96570"/>
    <w:rsid w:val="00DA180C"/>
    <w:rsid w:val="00DC034C"/>
    <w:rsid w:val="00DC2AA7"/>
    <w:rsid w:val="00DD1901"/>
    <w:rsid w:val="00DD1D3F"/>
    <w:rsid w:val="00DF2F76"/>
    <w:rsid w:val="00DF3224"/>
    <w:rsid w:val="00E36993"/>
    <w:rsid w:val="00E519A1"/>
    <w:rsid w:val="00E5320B"/>
    <w:rsid w:val="00E6641F"/>
    <w:rsid w:val="00E664C6"/>
    <w:rsid w:val="00E806A3"/>
    <w:rsid w:val="00F07B9F"/>
    <w:rsid w:val="00F33D13"/>
    <w:rsid w:val="00F643B1"/>
    <w:rsid w:val="00F8278E"/>
    <w:rsid w:val="00F82FDD"/>
    <w:rsid w:val="00FA6535"/>
    <w:rsid w:val="00FB43B8"/>
    <w:rsid w:val="00FE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A"/>
      <w:kern w:val="1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Номер страницы1"/>
    <w:basedOn w:val="1"/>
  </w:style>
  <w:style w:type="character" w:customStyle="1" w:styleId="a3">
    <w:name w:val="Верхний колонтитул Знак"/>
    <w:rPr>
      <w:sz w:val="24"/>
      <w:szCs w:val="24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Основной текст с отступом Знак"/>
    <w:rPr>
      <w:sz w:val="24"/>
      <w:szCs w:val="24"/>
    </w:rPr>
  </w:style>
  <w:style w:type="character" w:customStyle="1" w:styleId="a6">
    <w:name w:val="Основной текст Знак"/>
    <w:rPr>
      <w:rFonts w:ascii="Arial" w:hAnsi="Arial" w:cs="Arial"/>
      <w:b/>
      <w:color w:val="000000"/>
      <w:sz w:val="24"/>
      <w:szCs w:val="24"/>
    </w:rPr>
  </w:style>
  <w:style w:type="paragraph" w:customStyle="1" w:styleId="11">
    <w:name w:val="Заголовок1"/>
    <w:basedOn w:val="a"/>
    <w:next w:val="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">
    <w:name w:val="Указатель2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ind w:right="-108"/>
      <w:jc w:val="center"/>
    </w:pPr>
    <w:rPr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pPr>
      <w:spacing w:after="120"/>
      <w:ind w:left="283"/>
    </w:pPr>
  </w:style>
  <w:style w:type="paragraph" w:customStyle="1" w:styleId="14">
    <w:name w:val="Текст выноски1"/>
    <w:basedOn w:val="a"/>
    <w:rPr>
      <w:rFonts w:ascii="Tahoma" w:hAnsi="Tahoma" w:cs="Tahoma"/>
      <w:sz w:val="16"/>
      <w:szCs w:val="16"/>
    </w:rPr>
  </w:style>
  <w:style w:type="paragraph" w:styleId="ad">
    <w:name w:val="Title"/>
    <w:basedOn w:val="a"/>
    <w:qFormat/>
    <w:pPr>
      <w:jc w:val="center"/>
    </w:pPr>
    <w:rPr>
      <w:b/>
      <w:bCs/>
      <w:sz w:val="28"/>
      <w:lang w:eastAsia="ar-SA"/>
    </w:rPr>
  </w:style>
  <w:style w:type="paragraph" w:styleId="ae">
    <w:name w:val="Subtitle"/>
    <w:basedOn w:val="a"/>
    <w:qFormat/>
    <w:pPr>
      <w:spacing w:after="60"/>
      <w:jc w:val="center"/>
    </w:pPr>
    <w:rPr>
      <w:rFonts w:ascii="Arial" w:hAnsi="Arial" w:cs="Arial"/>
    </w:rPr>
  </w:style>
  <w:style w:type="paragraph" w:customStyle="1" w:styleId="Default">
    <w:name w:val="Default"/>
    <w:pPr>
      <w:suppressAutoHyphens/>
    </w:pPr>
    <w:rPr>
      <w:rFonts w:eastAsia="Calibri"/>
      <w:color w:val="000000"/>
      <w:kern w:val="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A"/>
      <w:kern w:val="1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Номер страницы1"/>
    <w:basedOn w:val="1"/>
  </w:style>
  <w:style w:type="character" w:customStyle="1" w:styleId="a3">
    <w:name w:val="Верхний колонтитул Знак"/>
    <w:rPr>
      <w:sz w:val="24"/>
      <w:szCs w:val="24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Основной текст с отступом Знак"/>
    <w:rPr>
      <w:sz w:val="24"/>
      <w:szCs w:val="24"/>
    </w:rPr>
  </w:style>
  <w:style w:type="character" w:customStyle="1" w:styleId="a6">
    <w:name w:val="Основной текст Знак"/>
    <w:rPr>
      <w:rFonts w:ascii="Arial" w:hAnsi="Arial" w:cs="Arial"/>
      <w:b/>
      <w:color w:val="000000"/>
      <w:sz w:val="24"/>
      <w:szCs w:val="24"/>
    </w:rPr>
  </w:style>
  <w:style w:type="paragraph" w:customStyle="1" w:styleId="11">
    <w:name w:val="Заголовок1"/>
    <w:basedOn w:val="a"/>
    <w:next w:val="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">
    <w:name w:val="Указатель2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ind w:right="-108"/>
      <w:jc w:val="center"/>
    </w:pPr>
    <w:rPr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pPr>
      <w:spacing w:after="120"/>
      <w:ind w:left="283"/>
    </w:pPr>
  </w:style>
  <w:style w:type="paragraph" w:customStyle="1" w:styleId="14">
    <w:name w:val="Текст выноски1"/>
    <w:basedOn w:val="a"/>
    <w:rPr>
      <w:rFonts w:ascii="Tahoma" w:hAnsi="Tahoma" w:cs="Tahoma"/>
      <w:sz w:val="16"/>
      <w:szCs w:val="16"/>
    </w:rPr>
  </w:style>
  <w:style w:type="paragraph" w:styleId="ad">
    <w:name w:val="Title"/>
    <w:basedOn w:val="a"/>
    <w:qFormat/>
    <w:pPr>
      <w:jc w:val="center"/>
    </w:pPr>
    <w:rPr>
      <w:b/>
      <w:bCs/>
      <w:sz w:val="28"/>
      <w:lang w:eastAsia="ar-SA"/>
    </w:rPr>
  </w:style>
  <w:style w:type="paragraph" w:styleId="ae">
    <w:name w:val="Subtitle"/>
    <w:basedOn w:val="a"/>
    <w:qFormat/>
    <w:pPr>
      <w:spacing w:after="60"/>
      <w:jc w:val="center"/>
    </w:pPr>
    <w:rPr>
      <w:rFonts w:ascii="Arial" w:hAnsi="Arial" w:cs="Arial"/>
    </w:rPr>
  </w:style>
  <w:style w:type="paragraph" w:customStyle="1" w:styleId="Default">
    <w:name w:val="Default"/>
    <w:pPr>
      <w:suppressAutoHyphens/>
    </w:pPr>
    <w:rPr>
      <w:rFonts w:eastAsia="Calibri"/>
      <w:color w:val="000000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7961-9CF1-435B-A281-DCDFF3FA7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client801_9</cp:lastModifiedBy>
  <cp:revision>59</cp:revision>
  <cp:lastPrinted>2018-01-26T11:34:00Z</cp:lastPrinted>
  <dcterms:created xsi:type="dcterms:W3CDTF">2018-03-13T05:55:00Z</dcterms:created>
  <dcterms:modified xsi:type="dcterms:W3CDTF">2018-06-19T06:55:00Z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